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80C" w:rsidRDefault="0010480C" w:rsidP="0010480C">
      <w:pPr>
        <w:pStyle w:val="a3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Российская  Федерация</w:t>
      </w:r>
    </w:p>
    <w:p w:rsidR="00935776" w:rsidRDefault="00935776" w:rsidP="0010480C">
      <w:pPr>
        <w:pStyle w:val="3"/>
        <w:rPr>
          <w:bCs/>
          <w:sz w:val="28"/>
          <w:szCs w:val="28"/>
        </w:rPr>
      </w:pPr>
      <w:r>
        <w:rPr>
          <w:bCs/>
          <w:sz w:val="28"/>
          <w:szCs w:val="28"/>
        </w:rPr>
        <w:t>БРЯНСКАЯ  ОБЛАСТЬ</w:t>
      </w:r>
      <w:r w:rsidR="0010480C">
        <w:rPr>
          <w:bCs/>
          <w:sz w:val="28"/>
          <w:szCs w:val="28"/>
        </w:rPr>
        <w:t xml:space="preserve"> </w:t>
      </w:r>
    </w:p>
    <w:p w:rsidR="0010480C" w:rsidRDefault="0010480C" w:rsidP="0010480C">
      <w:pPr>
        <w:pStyle w:val="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ПОЧЕПСКИЙ РАЙОННЫЙ СОВЕТ НАРОДНЫХ ДЕПУТАТОВ </w:t>
      </w:r>
    </w:p>
    <w:p w:rsidR="00935776" w:rsidRDefault="00935776" w:rsidP="0010480C">
      <w:pPr>
        <w:pStyle w:val="4"/>
        <w:jc w:val="center"/>
        <w:rPr>
          <w:b w:val="0"/>
          <w:bCs w:val="0"/>
        </w:rPr>
      </w:pPr>
    </w:p>
    <w:p w:rsidR="0010480C" w:rsidRDefault="0010480C" w:rsidP="0010480C">
      <w:pPr>
        <w:pStyle w:val="4"/>
        <w:jc w:val="center"/>
      </w:pPr>
      <w:proofErr w:type="gramStart"/>
      <w:r>
        <w:rPr>
          <w:b w:val="0"/>
          <w:bCs w:val="0"/>
        </w:rPr>
        <w:t>Р</w:t>
      </w:r>
      <w:proofErr w:type="gramEnd"/>
      <w:r>
        <w:rPr>
          <w:b w:val="0"/>
          <w:bCs w:val="0"/>
        </w:rPr>
        <w:t xml:space="preserve"> Е Ш Е Н И Е</w:t>
      </w:r>
    </w:p>
    <w:p w:rsidR="0010480C" w:rsidRDefault="00BA4B96" w:rsidP="0010480C">
      <w:pPr>
        <w:ind w:firstLine="360"/>
        <w:rPr>
          <w:sz w:val="28"/>
          <w:szCs w:val="28"/>
        </w:rPr>
      </w:pPr>
      <w:r>
        <w:rPr>
          <w:sz w:val="28"/>
          <w:szCs w:val="28"/>
        </w:rPr>
        <w:t>О</w:t>
      </w:r>
      <w:r w:rsidR="0010480C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 27.03.</w:t>
      </w:r>
      <w:r w:rsidR="0010480C">
        <w:rPr>
          <w:sz w:val="28"/>
          <w:szCs w:val="28"/>
        </w:rPr>
        <w:t>2019</w:t>
      </w:r>
      <w:r>
        <w:rPr>
          <w:sz w:val="28"/>
          <w:szCs w:val="28"/>
        </w:rPr>
        <w:t xml:space="preserve"> г.</w:t>
      </w:r>
      <w:r w:rsidR="0010480C">
        <w:rPr>
          <w:sz w:val="28"/>
          <w:szCs w:val="28"/>
        </w:rPr>
        <w:t xml:space="preserve">  № </w:t>
      </w:r>
      <w:r>
        <w:rPr>
          <w:sz w:val="28"/>
          <w:szCs w:val="28"/>
        </w:rPr>
        <w:t>431</w:t>
      </w:r>
    </w:p>
    <w:p w:rsidR="0010480C" w:rsidRDefault="0010480C" w:rsidP="0010480C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   г. Почеп</w:t>
      </w:r>
    </w:p>
    <w:p w:rsidR="0010480C" w:rsidRDefault="0010480C" w:rsidP="0010480C">
      <w:pPr>
        <w:ind w:left="708"/>
        <w:rPr>
          <w:sz w:val="28"/>
          <w:szCs w:val="28"/>
        </w:rPr>
      </w:pPr>
    </w:p>
    <w:p w:rsidR="0010480C" w:rsidRDefault="0010480C" w:rsidP="0010480C">
      <w:pPr>
        <w:jc w:val="both"/>
        <w:rPr>
          <w:sz w:val="28"/>
          <w:szCs w:val="28"/>
        </w:rPr>
      </w:pPr>
      <w:r>
        <w:rPr>
          <w:sz w:val="28"/>
          <w:szCs w:val="28"/>
        </w:rPr>
        <w:t>О проведении публичных слушаний</w:t>
      </w:r>
    </w:p>
    <w:p w:rsidR="0010480C" w:rsidRDefault="0010480C" w:rsidP="001048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0480C" w:rsidRDefault="0010480C" w:rsidP="001048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Рассмотрев обращение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 выдаче разрешения на отклонение от предельных параметров разрешенного строительства объекта капитального строительства на земельном участке        в кадастровом  квартале 32:20:0490901 площадью 5638 кв. метров, в соответствии с п. 3 ст. 4 Федерального закона «О введении в действие Градостроительного кодекса Российской Федерации»,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районный Совет народных депутатов </w:t>
      </w:r>
      <w:proofErr w:type="gramEnd"/>
    </w:p>
    <w:p w:rsidR="0010480C" w:rsidRDefault="0010480C" w:rsidP="0010480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 </w:t>
      </w:r>
    </w:p>
    <w:p w:rsidR="0010480C" w:rsidRDefault="0010480C" w:rsidP="0010480C">
      <w:pPr>
        <w:jc w:val="both"/>
        <w:rPr>
          <w:sz w:val="28"/>
          <w:szCs w:val="28"/>
        </w:rPr>
      </w:pPr>
    </w:p>
    <w:p w:rsidR="0010480C" w:rsidRDefault="0010480C" w:rsidP="001048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Назначить </w:t>
      </w:r>
      <w:r w:rsidR="000F1995">
        <w:rPr>
          <w:sz w:val="28"/>
          <w:szCs w:val="28"/>
        </w:rPr>
        <w:t>08.04. 2019 г. на 11.00</w:t>
      </w:r>
      <w:bookmarkStart w:id="0" w:name="_GoBack"/>
      <w:bookmarkEnd w:id="0"/>
      <w:r>
        <w:rPr>
          <w:sz w:val="28"/>
          <w:szCs w:val="28"/>
        </w:rPr>
        <w:t xml:space="preserve"> публичные слушания по вопросу выдачи разрешения на отклонение от предельных параметров разрешенного строительства объектов капитального строительства на земельном участке в кадастровом  квартале  32:20:0490901, площадью 5638 кв. метров, расположенном по адресу: Брянская область,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район,    с. </w:t>
      </w:r>
      <w:proofErr w:type="spellStart"/>
      <w:r>
        <w:rPr>
          <w:sz w:val="28"/>
          <w:szCs w:val="28"/>
        </w:rPr>
        <w:t>Котляково</w:t>
      </w:r>
      <w:proofErr w:type="spellEnd"/>
      <w:r>
        <w:rPr>
          <w:sz w:val="28"/>
          <w:szCs w:val="28"/>
        </w:rPr>
        <w:t>. ул. Чкалова, участок 3, с основным видом разрешенного использования –  для ведения личного подсобного хозяйства.</w:t>
      </w:r>
      <w:r>
        <w:rPr>
          <w:sz w:val="28"/>
          <w:szCs w:val="28"/>
        </w:rPr>
        <w:tab/>
      </w:r>
    </w:p>
    <w:p w:rsidR="0010480C" w:rsidRDefault="0010480C" w:rsidP="001048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 целью подготовки и проведения публичных слушаний утвердить организационный комитет в следующем составе:</w:t>
      </w:r>
    </w:p>
    <w:p w:rsidR="0010480C" w:rsidRDefault="0010480C" w:rsidP="001048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Шкабарина</w:t>
      </w:r>
      <w:proofErr w:type="spellEnd"/>
      <w:r>
        <w:rPr>
          <w:sz w:val="28"/>
          <w:szCs w:val="28"/>
        </w:rPr>
        <w:t xml:space="preserve"> А.С. – депутат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районного Совета (председатель);</w:t>
      </w:r>
    </w:p>
    <w:p w:rsidR="0010480C" w:rsidRDefault="0010480C" w:rsidP="001048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Зеленов</w:t>
      </w:r>
      <w:proofErr w:type="spellEnd"/>
      <w:r>
        <w:rPr>
          <w:sz w:val="28"/>
          <w:szCs w:val="28"/>
        </w:rPr>
        <w:t xml:space="preserve"> А.В. – депутат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районного Совета (секретарь);</w:t>
      </w:r>
    </w:p>
    <w:p w:rsidR="0010480C" w:rsidRDefault="0010480C" w:rsidP="001048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Члены комиссии:</w:t>
      </w:r>
    </w:p>
    <w:p w:rsidR="0010480C" w:rsidRDefault="0010480C" w:rsidP="001048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Е.Д. – заместитель главы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</w:t>
      </w:r>
    </w:p>
    <w:p w:rsidR="0010480C" w:rsidRDefault="0010480C" w:rsidP="001048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начальник финансового управления;</w:t>
      </w:r>
    </w:p>
    <w:p w:rsidR="0010480C" w:rsidRDefault="0010480C" w:rsidP="0010480C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Каплун Н.Д.        – управляющий делами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     </w:t>
      </w:r>
    </w:p>
    <w:p w:rsidR="0010480C" w:rsidRDefault="0010480C" w:rsidP="0010480C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района;</w:t>
      </w:r>
    </w:p>
    <w:p w:rsidR="0010480C" w:rsidRDefault="0010480C" w:rsidP="0010480C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Синицын А. М.  -  главный специалист управления делами </w:t>
      </w:r>
    </w:p>
    <w:p w:rsidR="0010480C" w:rsidRDefault="0010480C" w:rsidP="0010480C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района.  </w:t>
      </w:r>
      <w:r>
        <w:rPr>
          <w:sz w:val="28"/>
          <w:szCs w:val="28"/>
        </w:rPr>
        <w:tab/>
        <w:t xml:space="preserve">  </w:t>
      </w:r>
    </w:p>
    <w:p w:rsidR="00935776" w:rsidRDefault="0010480C" w:rsidP="0093577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Настоящее решение </w:t>
      </w:r>
      <w:r w:rsidR="00935776">
        <w:rPr>
          <w:sz w:val="28"/>
          <w:szCs w:val="28"/>
        </w:rPr>
        <w:t>подлежит официальному опубликованию в районной газете «</w:t>
      </w:r>
      <w:proofErr w:type="spellStart"/>
      <w:r w:rsidR="00935776">
        <w:rPr>
          <w:sz w:val="28"/>
          <w:szCs w:val="28"/>
        </w:rPr>
        <w:t>Почепское</w:t>
      </w:r>
      <w:proofErr w:type="spellEnd"/>
      <w:r w:rsidR="00935776">
        <w:rPr>
          <w:sz w:val="28"/>
          <w:szCs w:val="28"/>
        </w:rPr>
        <w:t xml:space="preserve"> слово», а также  размещению на официальном сайте в сети «Интернет».</w:t>
      </w:r>
    </w:p>
    <w:p w:rsidR="00935776" w:rsidRDefault="00935776" w:rsidP="00935776">
      <w:pPr>
        <w:jc w:val="both"/>
        <w:rPr>
          <w:sz w:val="28"/>
          <w:szCs w:val="28"/>
        </w:rPr>
      </w:pPr>
    </w:p>
    <w:p w:rsidR="004B2B8D" w:rsidRDefault="00935776" w:rsidP="00935776">
      <w:pPr>
        <w:jc w:val="both"/>
      </w:pPr>
      <w:r>
        <w:rPr>
          <w:sz w:val="28"/>
          <w:szCs w:val="28"/>
        </w:rPr>
        <w:t xml:space="preserve">Глава района   </w:t>
      </w:r>
      <w:r w:rsidR="0010480C">
        <w:rPr>
          <w:szCs w:val="28"/>
        </w:rPr>
        <w:t xml:space="preserve">                                         </w:t>
      </w:r>
      <w:r w:rsidRPr="00935776">
        <w:rPr>
          <w:sz w:val="28"/>
          <w:szCs w:val="28"/>
        </w:rPr>
        <w:t xml:space="preserve">С.Ф. </w:t>
      </w:r>
      <w:proofErr w:type="spellStart"/>
      <w:r w:rsidRPr="00935776">
        <w:rPr>
          <w:sz w:val="28"/>
          <w:szCs w:val="28"/>
        </w:rPr>
        <w:t>Чеботкевич</w:t>
      </w:r>
      <w:proofErr w:type="spellEnd"/>
    </w:p>
    <w:sectPr w:rsidR="004B2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80C"/>
    <w:rsid w:val="000F1995"/>
    <w:rsid w:val="0010480C"/>
    <w:rsid w:val="001676BA"/>
    <w:rsid w:val="004B2B8D"/>
    <w:rsid w:val="00935776"/>
    <w:rsid w:val="00974600"/>
    <w:rsid w:val="00BA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8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10480C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semiHidden/>
    <w:unhideWhenUsed/>
    <w:qFormat/>
    <w:rsid w:val="001048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10480C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1048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10480C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10480C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10480C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10480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8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10480C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semiHidden/>
    <w:unhideWhenUsed/>
    <w:qFormat/>
    <w:rsid w:val="001048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10480C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1048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10480C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10480C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10480C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10480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4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5</cp:revision>
  <cp:lastPrinted>2019-03-26T09:06:00Z</cp:lastPrinted>
  <dcterms:created xsi:type="dcterms:W3CDTF">2019-03-21T06:59:00Z</dcterms:created>
  <dcterms:modified xsi:type="dcterms:W3CDTF">2019-03-27T14:32:00Z</dcterms:modified>
</cp:coreProperties>
</file>